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b/>
          <w:color w:val="404040"/>
        </w:rPr>
      </w:pPr>
      <w:r w:rsidRPr="00766C89">
        <w:rPr>
          <w:b/>
          <w:color w:val="404040"/>
        </w:rPr>
        <w:t>(</w:t>
      </w:r>
      <w:r w:rsidRPr="00766C89">
        <w:rPr>
          <w:b/>
          <w:color w:val="404040"/>
        </w:rPr>
        <w:t>Membrete)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r w:rsidRPr="00766C89">
        <w:rPr>
          <w:color w:val="404040"/>
        </w:rPr>
        <w:t>Nombre de la empresa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r w:rsidRPr="00766C89">
        <w:rPr>
          <w:color w:val="404040"/>
        </w:rPr>
        <w:t>Correo electrónico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r w:rsidRPr="00766C89">
        <w:rPr>
          <w:color w:val="404040"/>
        </w:rPr>
        <w:t>Número telefónico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bookmarkStart w:id="0" w:name="_GoBack"/>
      <w:bookmarkEnd w:id="0"/>
      <w:r w:rsidRPr="00766C89">
        <w:rPr>
          <w:color w:val="404040"/>
        </w:rPr>
        <w:t>Dirección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>Monterrey, 20 de junio de 2020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>Estimado cliente: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>Por me</w:t>
      </w:r>
      <w:r w:rsidRPr="00766C89">
        <w:rPr>
          <w:color w:val="404040"/>
        </w:rPr>
        <w:t xml:space="preserve">dio de la presente queremos enviarle nuestra lista de precios junto con el catálogo de nuestros productos. 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 xml:space="preserve">En el documento podrá revisar detalladamente: las características de los productos, su precio, algunos </w:t>
      </w:r>
      <w:proofErr w:type="spellStart"/>
      <w:r w:rsidRPr="00766C89">
        <w:rPr>
          <w:color w:val="404040"/>
        </w:rPr>
        <w:t>tips</w:t>
      </w:r>
      <w:proofErr w:type="spellEnd"/>
      <w:r w:rsidRPr="00766C89">
        <w:rPr>
          <w:color w:val="404040"/>
        </w:rPr>
        <w:t xml:space="preserve"> para usarlos y las ofertas</w:t>
      </w:r>
      <w:r w:rsidR="00766C89" w:rsidRPr="00766C89">
        <w:rPr>
          <w:color w:val="404040"/>
        </w:rPr>
        <w:t xml:space="preserve"> disponibles en productos seleccionados </w:t>
      </w:r>
      <w:r w:rsidRPr="00766C89">
        <w:rPr>
          <w:color w:val="404040"/>
        </w:rPr>
        <w:t>e</w:t>
      </w:r>
      <w:r w:rsidR="00766C89" w:rsidRPr="00766C89">
        <w:rPr>
          <w:color w:val="404040"/>
        </w:rPr>
        <w:t>starán disponibles hasta este 01 de julio</w:t>
      </w:r>
      <w:r w:rsidRPr="00766C89">
        <w:rPr>
          <w:color w:val="404040"/>
        </w:rPr>
        <w:t xml:space="preserve"> del año en curso. 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 xml:space="preserve">Para realizar algún pedido podrá hacerlo a través de la página web de la empresa y recuerde que contamos con envío gratis hasta su casa. 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 xml:space="preserve"> (Archivo adjunto</w:t>
      </w:r>
      <w:r w:rsidR="00766C89" w:rsidRPr="00766C89">
        <w:rPr>
          <w:color w:val="404040"/>
        </w:rPr>
        <w:t xml:space="preserve"> del catálogo y lista de precios</w:t>
      </w:r>
      <w:r w:rsidRPr="00766C89">
        <w:rPr>
          <w:color w:val="404040"/>
        </w:rPr>
        <w:t>)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>Un cordial saludo.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 w:rsidRPr="00766C89">
        <w:rPr>
          <w:color w:val="404040"/>
        </w:rPr>
        <w:t>Atentamente,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 w:rsidRPr="00766C89">
        <w:rPr>
          <w:color w:val="404040"/>
        </w:rPr>
        <w:t>Karen Rangel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 w:rsidRPr="00766C89">
        <w:rPr>
          <w:color w:val="404040"/>
        </w:rPr>
        <w:t>Gerente de ventas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 w:rsidRPr="00766C89"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2081354</wp:posOffset>
                </wp:positionH>
                <wp:positionV relativeFrom="paragraph">
                  <wp:posOffset>110909</wp:posOffset>
                </wp:positionV>
                <wp:extent cx="1498060" cy="0"/>
                <wp:effectExtent l="0" t="0" r="2603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5DDC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8.75pt" to="281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BHsAEAALMDAAAOAAAAZHJzL2Uyb0RvYy54bWysU02P0zAQvSPxHyzfadIVWi1R0z10BRcE&#10;FR8/wOuMGwvbY41Nk/57xm6bRQtCCHGxY/u9mXlvJpv72TtxBEoWQy/Xq1YKCBoHGw69/Prl7as7&#10;KVJWYVAOA/TyBEneb1++2Eyxgxsc0Q1AgoOE1E2xl2POsWuapEfwKq0wQuBHg+RV5iMdmoHUxNG9&#10;a27a9raZkIZIqCElvn04P8ptjW8M6PzRmARZuF5ybbmuVNfHsjbbjeoOpOJo9aUM9Q9VeGUDJ11C&#10;PaisxHeyv4TyVhMmNHml0TdojNVQNbCadftMzedRRaha2JwUF5vS/wurPxz3JOzAvZMiKM8t2nGj&#10;dEYSVDaxLh5NMXUM3YU9XU4p7qkIng35srMUMVdfT4uvMGeh+XL9+s1de8v26+tb80SMlPI7QC/K&#10;Ry+dDUWy6tTxfcqcjKFXCB9KIefU9SufHBSwC5/AsIySrLLrAMHOkTgqbv3wrcrgWBVZKMY6t5Da&#10;P5Mu2EKDOlR/S1zQNSOGvBC9DUi/y5rna6nmjL+qPmstsh9xONVGVDt4MqpLlykuo/fzudKf/rXt&#10;DwAAAP//AwBQSwMEFAAGAAgAAAAhANxUEJ7dAAAACQEAAA8AAABkcnMvZG93bnJldi54bWxMj8FO&#10;wzAQRO9I/IO1SNyoQ6omKI1TVZUQ4oJoCnc33jop8TqynTT8PUYcynF2RjNvy81sejah850lAY+L&#10;BBhSY1VHWsDH4fnhCZgPkpTsLaGAb/SwqW5vSlkoe6E9TnXQLJaQL6SANoSh4Nw3LRrpF3ZAit7J&#10;OiNDlE5z5eQllpuep0mScSM7igutHHDXYvNVj0ZA/+qmT73TWz++7LP6/H5K3w6TEPd383YNLOAc&#10;rmH4xY/oUEWmox1JedYLWKZ5RA/RyFfAYmCVLXNgx78Dr0r+/4PqBwAA//8DAFBLAQItABQABgAI&#10;AAAAIQC2gziS/gAAAOEBAAATAAAAAAAAAAAAAAAAAAAAAABbQ29udGVudF9UeXBlc10ueG1sUEsB&#10;Ai0AFAAGAAgAAAAhADj9If/WAAAAlAEAAAsAAAAAAAAAAAAAAAAALwEAAF9yZWxzLy5yZWxzUEsB&#10;Ai0AFAAGAAgAAAAhALeOMEewAQAAswMAAA4AAAAAAAAAAAAAAAAALgIAAGRycy9lMm9Eb2MueG1s&#10;UEsBAi0AFAAGAAgAAAAhANxUEJ7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b/>
          <w:color w:val="404040"/>
        </w:rPr>
      </w:pPr>
      <w:r w:rsidRPr="00766C89">
        <w:rPr>
          <w:b/>
          <w:color w:val="404040"/>
        </w:rPr>
        <w:t xml:space="preserve"> </w:t>
      </w:r>
      <w:r w:rsidRPr="00766C89">
        <w:rPr>
          <w:b/>
          <w:color w:val="404040"/>
        </w:rPr>
        <w:t>(Firma)</w:t>
      </w:r>
    </w:p>
    <w:p w:rsidR="00805499" w:rsidRPr="00766C89" w:rsidRDefault="00805499">
      <w:pPr>
        <w:rPr>
          <w:rFonts w:ascii="Times New Roman" w:hAnsi="Times New Roman" w:cs="Times New Roman"/>
        </w:rPr>
      </w:pPr>
    </w:p>
    <w:sectPr w:rsidR="00805499" w:rsidRPr="00766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E"/>
    <w:rsid w:val="00766C89"/>
    <w:rsid w:val="00805499"/>
    <w:rsid w:val="00C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1448-606A-4BAF-B5E8-CD84A61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2020-09-03T18:03:00Z</dcterms:created>
  <dcterms:modified xsi:type="dcterms:W3CDTF">2020-09-03T18:16:00Z</dcterms:modified>
</cp:coreProperties>
</file>